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C4" w:rsidRDefault="00815F64" w:rsidP="00815F64">
      <w:pPr>
        <w:jc w:val="center"/>
        <w:rPr>
          <w:b/>
          <w:sz w:val="40"/>
          <w:szCs w:val="40"/>
        </w:rPr>
      </w:pPr>
      <w:r w:rsidRPr="00815F64">
        <w:rPr>
          <w:b/>
          <w:sz w:val="40"/>
          <w:szCs w:val="40"/>
        </w:rPr>
        <w:t>VŠEOBECNÁ USTANOVENÍ</w:t>
      </w:r>
      <w:r>
        <w:rPr>
          <w:b/>
          <w:sz w:val="40"/>
          <w:szCs w:val="40"/>
        </w:rPr>
        <w:t xml:space="preserve"> - </w:t>
      </w:r>
      <w:bookmarkStart w:id="0" w:name="_GoBack"/>
      <w:bookmarkEnd w:id="0"/>
      <w:r w:rsidR="003A13C4">
        <w:rPr>
          <w:b/>
          <w:sz w:val="40"/>
          <w:szCs w:val="40"/>
        </w:rPr>
        <w:t>PŘEBORY JEDNOTLIVCŮ</w:t>
      </w:r>
    </w:p>
    <w:p w:rsidR="003A13C4" w:rsidRDefault="003A13C4" w:rsidP="003A13C4">
      <w:pPr>
        <w:rPr>
          <w:szCs w:val="24"/>
          <w:u w:val="single"/>
        </w:rPr>
      </w:pPr>
    </w:p>
    <w:p w:rsidR="003A13C4" w:rsidRDefault="003A13C4" w:rsidP="003A13C4">
      <w:pPr>
        <w:jc w:val="both"/>
        <w:rPr>
          <w:sz w:val="16"/>
          <w:szCs w:val="16"/>
          <w:u w:val="single"/>
        </w:rPr>
      </w:pPr>
    </w:p>
    <w:p w:rsidR="003A13C4" w:rsidRDefault="003A13C4" w:rsidP="003A13C4">
      <w:pPr>
        <w:tabs>
          <w:tab w:val="left" w:pos="2410"/>
          <w:tab w:val="left" w:pos="4820"/>
          <w:tab w:val="left" w:pos="5670"/>
        </w:tabs>
        <w:jc w:val="both"/>
      </w:pPr>
      <w:r>
        <w:rPr>
          <w:b/>
        </w:rPr>
        <w:t>Věkové kategorie</w:t>
      </w:r>
      <w:r>
        <w:t>:</w:t>
      </w:r>
      <w:r>
        <w:tab/>
        <w:t>Muži a ženy</w:t>
      </w:r>
      <w:r>
        <w:tab/>
        <w:t>ročník</w:t>
      </w:r>
      <w:r>
        <w:tab/>
        <w:t>1996 a dříve narození</w:t>
      </w:r>
    </w:p>
    <w:p w:rsidR="003A13C4" w:rsidRDefault="003A13C4" w:rsidP="003A13C4">
      <w:pPr>
        <w:tabs>
          <w:tab w:val="left" w:pos="2410"/>
          <w:tab w:val="left" w:pos="5670"/>
        </w:tabs>
        <w:jc w:val="both"/>
      </w:pPr>
      <w:r>
        <w:tab/>
        <w:t>Junioři a juniorky</w:t>
      </w:r>
      <w:r>
        <w:tab/>
        <w:t>1997-1998</w:t>
      </w:r>
    </w:p>
    <w:p w:rsidR="003A13C4" w:rsidRDefault="003A13C4" w:rsidP="003A13C4">
      <w:pPr>
        <w:tabs>
          <w:tab w:val="left" w:pos="2410"/>
          <w:tab w:val="left" w:pos="5670"/>
        </w:tabs>
        <w:jc w:val="both"/>
      </w:pPr>
      <w:r>
        <w:tab/>
        <w:t>Dorostenci a dorostenky</w:t>
      </w:r>
      <w:r>
        <w:tab/>
        <w:t>1999-2000</w:t>
      </w:r>
    </w:p>
    <w:p w:rsidR="003A13C4" w:rsidRDefault="003A13C4" w:rsidP="003A13C4">
      <w:pPr>
        <w:tabs>
          <w:tab w:val="left" w:pos="2410"/>
          <w:tab w:val="left" w:pos="5670"/>
        </w:tabs>
        <w:jc w:val="both"/>
      </w:pPr>
      <w:r>
        <w:tab/>
        <w:t>Starší žáci a žákyně</w:t>
      </w:r>
      <w:r>
        <w:tab/>
        <w:t>2001-2002</w:t>
      </w:r>
    </w:p>
    <w:p w:rsidR="003A13C4" w:rsidRDefault="003A13C4" w:rsidP="003A13C4">
      <w:pPr>
        <w:pStyle w:val="Nadpis1"/>
        <w:tabs>
          <w:tab w:val="clear" w:pos="709"/>
          <w:tab w:val="left" w:pos="2410"/>
          <w:tab w:val="left" w:pos="5670"/>
        </w:tabs>
      </w:pPr>
      <w:r>
        <w:tab/>
        <w:t>Mladší žáci a žákyně</w:t>
      </w:r>
      <w:r>
        <w:tab/>
        <w:t>2003-2004</w:t>
      </w:r>
    </w:p>
    <w:p w:rsidR="003A13C4" w:rsidRDefault="003A13C4" w:rsidP="003A13C4">
      <w:pPr>
        <w:pStyle w:val="Nadpis1"/>
        <w:tabs>
          <w:tab w:val="clear" w:pos="709"/>
          <w:tab w:val="left" w:pos="2410"/>
          <w:tab w:val="left" w:pos="5670"/>
        </w:tabs>
      </w:pPr>
      <w:r>
        <w:tab/>
        <w:t>Nejmladší žactvo</w:t>
      </w:r>
      <w:r>
        <w:tab/>
        <w:t>2005-2006 a 2007-2008</w:t>
      </w:r>
    </w:p>
    <w:p w:rsidR="003A13C4" w:rsidRDefault="003A13C4" w:rsidP="003A13C4">
      <w:pPr>
        <w:tabs>
          <w:tab w:val="left" w:pos="5670"/>
        </w:tabs>
        <w:jc w:val="both"/>
        <w:rPr>
          <w:b/>
        </w:rPr>
      </w:pPr>
      <w:r>
        <w:rPr>
          <w:b/>
        </w:rPr>
        <w:t>Přihlášky:</w:t>
      </w:r>
    </w:p>
    <w:p w:rsidR="003A13C4" w:rsidRDefault="003A13C4" w:rsidP="003A13C4">
      <w:pPr>
        <w:jc w:val="both"/>
      </w:pPr>
      <w:r>
        <w:t xml:space="preserve">Zasílají oddíly a kluby </w:t>
      </w:r>
      <w:r>
        <w:rPr>
          <w:b/>
        </w:rPr>
        <w:t xml:space="preserve">dle pokynů pořádajícího oddílu </w:t>
      </w:r>
      <w:r>
        <w:t>v určeném termínu. Upřesnění přihlášek provedou vedoucí nejpozději 45 minut před zahájením první disciplíny.</w:t>
      </w:r>
    </w:p>
    <w:p w:rsidR="003A13C4" w:rsidRDefault="003A13C4" w:rsidP="003A13C4">
      <w:pPr>
        <w:jc w:val="both"/>
        <w:rPr>
          <w:sz w:val="16"/>
          <w:szCs w:val="16"/>
        </w:rPr>
      </w:pPr>
    </w:p>
    <w:p w:rsidR="003A13C4" w:rsidRDefault="003A13C4" w:rsidP="003A13C4">
      <w:pPr>
        <w:jc w:val="both"/>
        <w:rPr>
          <w:b/>
        </w:rPr>
      </w:pPr>
      <w:r>
        <w:rPr>
          <w:b/>
        </w:rPr>
        <w:t>Podmínka účasti:</w:t>
      </w:r>
    </w:p>
    <w:p w:rsidR="003A13C4" w:rsidRDefault="003A13C4" w:rsidP="003A13C4">
      <w:pPr>
        <w:jc w:val="both"/>
      </w:pPr>
      <w:r>
        <w:t>Závodník startující v KP musí být uveden v databázi ČAS. Výjimka je povolena pouze u kategorie nejmladšího žactva. Závodník musí mít platnou lékařskou prohlídku. Za dodržení tohoto ustanovení odpovídá mateřský oddíl.</w:t>
      </w:r>
    </w:p>
    <w:p w:rsidR="003A13C4" w:rsidRDefault="003A13C4" w:rsidP="003A13C4">
      <w:pPr>
        <w:jc w:val="both"/>
        <w:rPr>
          <w:sz w:val="16"/>
          <w:szCs w:val="16"/>
        </w:rPr>
      </w:pPr>
    </w:p>
    <w:p w:rsidR="003A13C4" w:rsidRDefault="003A13C4" w:rsidP="003A13C4">
      <w:pPr>
        <w:jc w:val="both"/>
        <w:rPr>
          <w:b/>
        </w:rPr>
      </w:pPr>
      <w:r>
        <w:rPr>
          <w:b/>
        </w:rPr>
        <w:t>Omezení startu:</w:t>
      </w:r>
    </w:p>
    <w:p w:rsidR="003A13C4" w:rsidRDefault="003A13C4" w:rsidP="003A13C4">
      <w:pPr>
        <w:numPr>
          <w:ilvl w:val="0"/>
          <w:numId w:val="1"/>
        </w:numPr>
        <w:spacing w:after="40"/>
        <w:ind w:left="357" w:hanging="357"/>
        <w:jc w:val="both"/>
        <w:rPr>
          <w:b/>
          <w:u w:val="single"/>
        </w:rPr>
      </w:pPr>
      <w:r>
        <w:t>V krajských přeborech mohou startovat závodníci jen v disciplinách rozsahu závodění své věkové kategorie.</w:t>
      </w:r>
    </w:p>
    <w:p w:rsidR="003A13C4" w:rsidRDefault="003A13C4" w:rsidP="003A13C4">
      <w:pPr>
        <w:numPr>
          <w:ilvl w:val="0"/>
          <w:numId w:val="1"/>
        </w:numPr>
        <w:spacing w:after="40"/>
        <w:ind w:left="357" w:hanging="357"/>
        <w:jc w:val="both"/>
        <w:rPr>
          <w:b/>
          <w:u w:val="single"/>
        </w:rPr>
      </w:pPr>
      <w:r>
        <w:t>Pořádající oddíl má právo odmítnout závodníky s nižší výkonností v případě velkého počtu přihlášených v některé disciplině.</w:t>
      </w:r>
    </w:p>
    <w:p w:rsidR="003A13C4" w:rsidRDefault="003A13C4" w:rsidP="003A13C4">
      <w:pPr>
        <w:numPr>
          <w:ilvl w:val="0"/>
          <w:numId w:val="1"/>
        </w:numPr>
        <w:spacing w:after="40"/>
        <w:ind w:left="357" w:hanging="357"/>
        <w:jc w:val="both"/>
        <w:rPr>
          <w:b/>
          <w:u w:val="single"/>
        </w:rPr>
      </w:pPr>
      <w:r>
        <w:t>V kategoriích mládeže může jeden závodník startovat maximálně ve třech disciplinách a štafetě.</w:t>
      </w:r>
    </w:p>
    <w:p w:rsidR="003A13C4" w:rsidRDefault="003A13C4" w:rsidP="003A13C4">
      <w:pPr>
        <w:pStyle w:val="Nadpis1"/>
        <w:numPr>
          <w:ilvl w:val="0"/>
          <w:numId w:val="1"/>
        </w:numPr>
        <w:tabs>
          <w:tab w:val="clear" w:pos="709"/>
          <w:tab w:val="left" w:pos="708"/>
        </w:tabs>
        <w:spacing w:after="40"/>
        <w:ind w:left="357" w:hanging="357"/>
      </w:pPr>
      <w:r>
        <w:t>V přeboru dospělých startují rovněž juniorské a dorostenecké kategorie a kategorie staršího žactva.</w:t>
      </w:r>
    </w:p>
    <w:p w:rsidR="003A13C4" w:rsidRDefault="003A13C4" w:rsidP="003A13C4">
      <w:pPr>
        <w:pStyle w:val="Nadpis1"/>
        <w:numPr>
          <w:ilvl w:val="0"/>
          <w:numId w:val="1"/>
        </w:numPr>
        <w:tabs>
          <w:tab w:val="clear" w:pos="709"/>
          <w:tab w:val="left" w:pos="708"/>
        </w:tabs>
        <w:spacing w:after="40"/>
        <w:ind w:left="357" w:hanging="357"/>
      </w:pPr>
      <w:r>
        <w:t>V přeboru dorostu a staršího žactva mohou závodníci startovat pouze ve své kategorii.</w:t>
      </w:r>
    </w:p>
    <w:p w:rsidR="003A13C4" w:rsidRDefault="003A13C4" w:rsidP="003A13C4">
      <w:pPr>
        <w:pStyle w:val="Nadpis1"/>
        <w:numPr>
          <w:ilvl w:val="0"/>
          <w:numId w:val="1"/>
        </w:numPr>
        <w:tabs>
          <w:tab w:val="clear" w:pos="709"/>
          <w:tab w:val="left" w:pos="708"/>
        </w:tabs>
        <w:spacing w:after="40"/>
        <w:ind w:left="357" w:hanging="357"/>
      </w:pPr>
      <w:r>
        <w:t xml:space="preserve">V přeboru mladšího žactva může startovat </w:t>
      </w:r>
      <w:r>
        <w:rPr>
          <w:bCs/>
        </w:rPr>
        <w:t>i nejmladší žactvo ročníku narození 2005.</w:t>
      </w:r>
    </w:p>
    <w:p w:rsidR="003A13C4" w:rsidRDefault="003A13C4" w:rsidP="003A13C4">
      <w:pPr>
        <w:pStyle w:val="Nadpis1"/>
        <w:numPr>
          <w:ilvl w:val="0"/>
          <w:numId w:val="1"/>
        </w:numPr>
        <w:tabs>
          <w:tab w:val="clear" w:pos="709"/>
          <w:tab w:val="left" w:pos="708"/>
        </w:tabs>
        <w:spacing w:after="40"/>
        <w:ind w:left="357" w:hanging="357"/>
      </w:pPr>
      <w:r>
        <w:rPr>
          <w:bCs/>
        </w:rPr>
        <w:t>Ve štafetách mohou startovat mladší kategorie za starší, ale ve všech případech nejvýše dva závodníci v jedné štafetě.</w:t>
      </w:r>
    </w:p>
    <w:p w:rsidR="003A13C4" w:rsidRDefault="003A13C4" w:rsidP="003A13C4">
      <w:pPr>
        <w:numPr>
          <w:ilvl w:val="0"/>
          <w:numId w:val="1"/>
        </w:numPr>
        <w:spacing w:after="40"/>
        <w:ind w:left="357" w:hanging="357"/>
        <w:jc w:val="both"/>
      </w:pPr>
      <w:r>
        <w:t>Závodníci jiných krajů mohou v krajských přeborech startovat, ale bez nároku na postup do finále a za dvojnásobné startovné. Toto neplatí při společných přeborech s jiným krajem.</w:t>
      </w:r>
    </w:p>
    <w:p w:rsidR="003A13C4" w:rsidRDefault="003A13C4" w:rsidP="003A13C4">
      <w:pPr>
        <w:numPr>
          <w:ilvl w:val="0"/>
          <w:numId w:val="1"/>
        </w:numPr>
        <w:ind w:left="357" w:hanging="357"/>
        <w:jc w:val="both"/>
      </w:pPr>
      <w:r>
        <w:t>Všechny štafety na 4 x 300 metrů, či 4 x 400 metrů se běží jako smíšené v pořadí žena-muž-žena-muž</w:t>
      </w:r>
    </w:p>
    <w:p w:rsidR="003A13C4" w:rsidRDefault="003A13C4" w:rsidP="003A13C4">
      <w:pPr>
        <w:jc w:val="both"/>
        <w:rPr>
          <w:sz w:val="16"/>
          <w:szCs w:val="16"/>
        </w:rPr>
      </w:pPr>
    </w:p>
    <w:p w:rsidR="003A13C4" w:rsidRDefault="003A13C4" w:rsidP="003A13C4">
      <w:pPr>
        <w:jc w:val="both"/>
        <w:rPr>
          <w:b/>
        </w:rPr>
      </w:pPr>
      <w:r>
        <w:rPr>
          <w:b/>
        </w:rPr>
        <w:t>Tituly a odměny:</w:t>
      </w:r>
    </w:p>
    <w:p w:rsidR="003A13C4" w:rsidRDefault="003A13C4" w:rsidP="003A13C4">
      <w:pPr>
        <w:jc w:val="both"/>
        <w:rPr>
          <w:b/>
        </w:rPr>
      </w:pPr>
      <w:r>
        <w:t xml:space="preserve">Vítěz každé discipliny získává titul přeborníka Libereckého kraje a obdrží medaili. Závodníci na druhém a třetím místě obdrží medaili. K udělení přebornického titulu je třeba, aby v disciplině a kategorii startovali </w:t>
      </w:r>
      <w:r>
        <w:rPr>
          <w:b/>
        </w:rPr>
        <w:t>nejméně tři závodníci.</w:t>
      </w:r>
    </w:p>
    <w:p w:rsidR="003A13C4" w:rsidRDefault="003A13C4" w:rsidP="003A13C4">
      <w:pPr>
        <w:jc w:val="both"/>
        <w:rPr>
          <w:sz w:val="16"/>
          <w:szCs w:val="16"/>
        </w:rPr>
      </w:pPr>
    </w:p>
    <w:p w:rsidR="003A13C4" w:rsidRDefault="003A13C4" w:rsidP="003A13C4">
      <w:pPr>
        <w:jc w:val="both"/>
        <w:rPr>
          <w:b/>
        </w:rPr>
      </w:pPr>
      <w:r>
        <w:rPr>
          <w:b/>
        </w:rPr>
        <w:t>Hospodářské záležitosti:</w:t>
      </w:r>
    </w:p>
    <w:p w:rsidR="003A13C4" w:rsidRDefault="003A13C4" w:rsidP="003A13C4">
      <w:pPr>
        <w:jc w:val="both"/>
      </w:pPr>
      <w:r>
        <w:t>Z prostředků oblastního svazu budou hrazeny pořadateli náklady na technické uspořádání ve sjednané výši. Náklady jízdného, případně stravného závodníků jsou na náklady vysílajícího oddílu nebo na náklady závodníka.</w:t>
      </w:r>
    </w:p>
    <w:p w:rsidR="003A13C4" w:rsidRDefault="003A13C4" w:rsidP="003A13C4">
      <w:pPr>
        <w:jc w:val="both"/>
        <w:rPr>
          <w:sz w:val="16"/>
          <w:szCs w:val="16"/>
        </w:rPr>
      </w:pPr>
    </w:p>
    <w:p w:rsidR="003A13C4" w:rsidRDefault="003A13C4" w:rsidP="003A13C4">
      <w:pPr>
        <w:jc w:val="both"/>
        <w:rPr>
          <w:b/>
        </w:rPr>
      </w:pPr>
      <w:r>
        <w:rPr>
          <w:b/>
        </w:rPr>
        <w:t>Startovné:</w:t>
      </w:r>
    </w:p>
    <w:p w:rsidR="003A13C4" w:rsidRDefault="003A13C4" w:rsidP="003A13C4">
      <w:pPr>
        <w:jc w:val="both"/>
      </w:pPr>
      <w:r>
        <w:rPr>
          <w:b/>
        </w:rPr>
        <w:t>Činí 50 Kč za závodníka a za víceboj nejmladšího žactva, za ostatní víceboje 100 Kč.</w:t>
      </w:r>
      <w:r>
        <w:t xml:space="preserve"> Tyto poplatky musí být uhrazeny v závodní kanceláři před zahájením přeboru. Závodníci mimo kraj </w:t>
      </w:r>
      <w:r>
        <w:lastRenderedPageBreak/>
        <w:t>platí startovné 100 Kč za disciplínu a 200 Kč za víceboj.</w:t>
      </w:r>
    </w:p>
    <w:p w:rsidR="003A13C4" w:rsidRDefault="003A13C4" w:rsidP="003A13C4">
      <w:pPr>
        <w:jc w:val="both"/>
        <w:rPr>
          <w:b/>
        </w:rPr>
      </w:pPr>
      <w:r>
        <w:rPr>
          <w:b/>
        </w:rPr>
        <w:t>Technická ustanovení:</w:t>
      </w:r>
    </w:p>
    <w:p w:rsidR="003A13C4" w:rsidRDefault="003A13C4" w:rsidP="003A13C4">
      <w:pPr>
        <w:numPr>
          <w:ilvl w:val="0"/>
          <w:numId w:val="2"/>
        </w:numPr>
        <w:spacing w:after="60"/>
        <w:ind w:left="357" w:hanging="357"/>
        <w:jc w:val="both"/>
      </w:pPr>
      <w:r>
        <w:t>Všechny oblastní přebornické soutěže se konají v souladu s pravidly atletiky a rozpisy mistrovských soutěží, vydaných LKAS pro rok 2016.</w:t>
      </w:r>
    </w:p>
    <w:p w:rsidR="003A13C4" w:rsidRDefault="003A13C4" w:rsidP="003A13C4">
      <w:pPr>
        <w:numPr>
          <w:ilvl w:val="0"/>
          <w:numId w:val="2"/>
        </w:numPr>
        <w:spacing w:after="60"/>
        <w:ind w:left="357" w:hanging="357"/>
        <w:jc w:val="both"/>
      </w:pPr>
      <w:r>
        <w:t xml:space="preserve">Pouze v mimořádném případě má pořadatel právo vydat před přeborem upřesňující oběžník. Provedení drobných úprav, zejména časového pořadu obdrží vedoucí zúčastněných oddílů v den konání přeboru v závodní kanceláři. Musí být však dodržen sled disciplín. </w:t>
      </w:r>
    </w:p>
    <w:p w:rsidR="003A13C4" w:rsidRDefault="003A13C4" w:rsidP="003A13C4">
      <w:pPr>
        <w:numPr>
          <w:ilvl w:val="0"/>
          <w:numId w:val="2"/>
        </w:numPr>
        <w:spacing w:after="60"/>
        <w:ind w:left="357" w:hanging="357"/>
        <w:jc w:val="both"/>
      </w:pPr>
      <w:r>
        <w:t>Pořadatel má povinnost vydat úplné výsledky v den konání přeboru, zaslat je mailem dle rozdělovníku uvedeném v další části této brožury.</w:t>
      </w:r>
    </w:p>
    <w:p w:rsidR="003A13C4" w:rsidRDefault="003A13C4" w:rsidP="003A13C4">
      <w:pPr>
        <w:numPr>
          <w:ilvl w:val="0"/>
          <w:numId w:val="2"/>
        </w:numPr>
        <w:spacing w:after="60"/>
        <w:ind w:left="357" w:hanging="357"/>
        <w:jc w:val="both"/>
      </w:pPr>
      <w:r>
        <w:t>Pokud zúčastněné oddíly dají k dispozici rozhodčí, pořádající oddíl je zařadí podle potřeby k jím určeným disciplínám.</w:t>
      </w:r>
    </w:p>
    <w:p w:rsidR="003A13C4" w:rsidRDefault="003A13C4" w:rsidP="003A13C4">
      <w:pPr>
        <w:numPr>
          <w:ilvl w:val="0"/>
          <w:numId w:val="2"/>
        </w:numPr>
        <w:ind w:left="357" w:hanging="357"/>
        <w:jc w:val="both"/>
      </w:pPr>
      <w:r>
        <w:t>Na základě došlých přihlášek může pořadatel po dohodě s technickým delegátem navržený časový pořad upravit. Změnu pořadatel oznámí oddílům nejpozději hodinu před zahájením první disciplíny.</w:t>
      </w:r>
    </w:p>
    <w:p w:rsidR="00AA6D92" w:rsidRDefault="00AA6D92"/>
    <w:sectPr w:rsidR="00AA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E66A6"/>
    <w:multiLevelType w:val="hybridMultilevel"/>
    <w:tmpl w:val="83C6E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7C94"/>
    <w:multiLevelType w:val="hybridMultilevel"/>
    <w:tmpl w:val="F18E7C50"/>
    <w:lvl w:ilvl="0" w:tplc="A830E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C4"/>
    <w:rsid w:val="003A13C4"/>
    <w:rsid w:val="00815F64"/>
    <w:rsid w:val="00A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D655-7E47-4981-B656-7D03B1D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3C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13C4"/>
    <w:pPr>
      <w:tabs>
        <w:tab w:val="right" w:pos="709"/>
      </w:tabs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13C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3C4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cp:lastPrinted>2016-04-11T10:13:00Z</cp:lastPrinted>
  <dcterms:created xsi:type="dcterms:W3CDTF">2016-04-11T10:11:00Z</dcterms:created>
  <dcterms:modified xsi:type="dcterms:W3CDTF">2016-04-11T11:17:00Z</dcterms:modified>
</cp:coreProperties>
</file>